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0AC90" w14:textId="77777777" w:rsidR="00087CCA" w:rsidRDefault="005110E0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FX - RETAIL TRADE MESSAGE CSV STRUCTURE</w:t>
      </w:r>
    </w:p>
    <w:p w14:paraId="2E99080D" w14:textId="77777777" w:rsidR="00087CCA" w:rsidRDefault="005110E0">
      <w:pPr>
        <w:pStyle w:val="Heading1"/>
      </w:pPr>
      <w:r>
        <w:t>Retail CSV Structure</w:t>
      </w:r>
    </w:p>
    <w:tbl>
      <w:tblPr>
        <w:tblW w:w="510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783"/>
        <w:gridCol w:w="2454"/>
        <w:gridCol w:w="903"/>
        <w:gridCol w:w="412"/>
        <w:gridCol w:w="3564"/>
      </w:tblGrid>
      <w:tr w:rsidR="00087CCA" w14:paraId="2CABEFED" w14:textId="77777777">
        <w:trPr>
          <w:trHeight w:val="900"/>
        </w:trPr>
        <w:tc>
          <w:tcPr>
            <w:tcW w:w="226" w:type="pct"/>
            <w:shd w:val="clear" w:color="auto" w:fill="auto"/>
            <w:vAlign w:val="center"/>
          </w:tcPr>
          <w:p w14:paraId="3FD6983D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269B3AD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Trade/Deal Indicator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2C2E474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0670D5C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1C5A6C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069C13B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COM – Abbreviation for Customer Order Matching. Deals done through web based FX-Retail Platform</w:t>
            </w:r>
          </w:p>
        </w:tc>
      </w:tr>
      <w:tr w:rsidR="00087CCA" w14:paraId="6A2893F2" w14:textId="77777777">
        <w:trPr>
          <w:trHeight w:val="300"/>
        </w:trPr>
        <w:tc>
          <w:tcPr>
            <w:tcW w:w="226" w:type="pct"/>
            <w:shd w:val="clear" w:color="auto" w:fill="auto"/>
            <w:vAlign w:val="center"/>
          </w:tcPr>
          <w:p w14:paraId="5B201849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7950836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Counter Member Branch Code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20CE1349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1CC69D9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A980A3D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05CD86FA" w14:textId="77777777" w:rsidR="00087CCA" w:rsidRDefault="005110E0">
            <w:pPr>
              <w:spacing w:after="0"/>
              <w:rPr>
                <w:lang w:eastAsia="en-IN"/>
              </w:rPr>
            </w:pPr>
            <w:r>
              <w:rPr>
                <w:b/>
                <w:lang w:eastAsia="en-IN"/>
              </w:rPr>
              <w:t>I. Customer CSV</w:t>
            </w:r>
            <w:r>
              <w:rPr>
                <w:lang w:eastAsia="en-IN"/>
              </w:rPr>
              <w:t xml:space="preserve">: </w:t>
            </w:r>
          </w:p>
          <w:p w14:paraId="38BFDCD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Counterparty Code will be BANK N G Code (e.g. HDFC)</w:t>
            </w:r>
          </w:p>
          <w:p w14:paraId="33890565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II. Branch/Bank CSV: </w:t>
            </w:r>
          </w:p>
          <w:p w14:paraId="2AA0B7E1" w14:textId="77777777" w:rsidR="00087CCA" w:rsidRDefault="005110E0">
            <w:pPr>
              <w:rPr>
                <w:b/>
                <w:lang w:eastAsia="en-IN"/>
              </w:rPr>
            </w:pPr>
            <w:r>
              <w:rPr>
                <w:lang w:eastAsia="en-IN"/>
              </w:rPr>
              <w:t xml:space="preserve">1.Customer Trade: </w:t>
            </w:r>
          </w:p>
          <w:p w14:paraId="72BAF173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 xml:space="preserve">Bank Leg: </w:t>
            </w:r>
            <w:r>
              <w:rPr>
                <w:lang w:eastAsia="en-IN"/>
              </w:rPr>
              <w:t xml:space="preserve">The Counter Member Branch Code for the Bank leg will be the BANK N G code (For e.g. HDFC) </w:t>
            </w:r>
          </w:p>
          <w:p w14:paraId="08CDCA42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The Counter Member Branch code for the Customer leg will be CUST (short form of Customer) </w:t>
            </w:r>
          </w:p>
          <w:p w14:paraId="59D4F4A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2.PROP Trades</w:t>
            </w:r>
          </w:p>
          <w:p w14:paraId="59BAB117" w14:textId="77777777" w:rsidR="00087CCA" w:rsidRDefault="005110E0">
            <w:pPr>
              <w:rPr>
                <w:b/>
                <w:lang w:eastAsia="en-IN"/>
              </w:rPr>
            </w:pPr>
            <w:r>
              <w:rPr>
                <w:lang w:eastAsia="en-IN"/>
              </w:rPr>
              <w:t xml:space="preserve">The Counter Member Branch code will be the BANK Negotiation code (For e.g. HDFC) </w:t>
            </w:r>
          </w:p>
        </w:tc>
      </w:tr>
      <w:tr w:rsidR="00087CCA" w14:paraId="74916C33" w14:textId="77777777">
        <w:trPr>
          <w:trHeight w:val="600"/>
        </w:trPr>
        <w:tc>
          <w:tcPr>
            <w:tcW w:w="226" w:type="pct"/>
            <w:shd w:val="clear" w:color="auto" w:fill="auto"/>
            <w:vAlign w:val="center"/>
          </w:tcPr>
          <w:p w14:paraId="31C0ADE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3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47DBCAC9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Counter Member Description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55FF5B6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Varchar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40619AB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B7834D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4D901351" w14:textId="77777777" w:rsidR="00087CCA" w:rsidRDefault="005110E0">
            <w:pPr>
              <w:spacing w:after="0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I. Customer CSV: </w:t>
            </w:r>
          </w:p>
          <w:p w14:paraId="2B41E3F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The Counter Member description will be the description of the Member Name. </w:t>
            </w:r>
          </w:p>
          <w:p w14:paraId="19D356E5" w14:textId="77777777" w:rsidR="00087CCA" w:rsidRDefault="005110E0">
            <w:pPr>
              <w:spacing w:after="0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II. Branch/Bank CSV: </w:t>
            </w:r>
          </w:p>
          <w:p w14:paraId="5BB952B3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1.Customer Trades </w:t>
            </w:r>
          </w:p>
          <w:p w14:paraId="6FA6901D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Bank Leg:</w:t>
            </w:r>
            <w:r>
              <w:rPr>
                <w:lang w:eastAsia="en-IN"/>
              </w:rPr>
              <w:t xml:space="preserve"> The Counter Member description will be the Member Name. For e.g. HDFC BANK </w:t>
            </w:r>
          </w:p>
          <w:p w14:paraId="63F3A8BC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The Counter member description will be the description of the Customer Name.</w:t>
            </w:r>
          </w:p>
          <w:p w14:paraId="159D2C69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For e.g. XYZ  Industries Ltd</w:t>
            </w:r>
          </w:p>
          <w:p w14:paraId="49BD722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2.PROP Trades</w:t>
            </w:r>
          </w:p>
          <w:p w14:paraId="03D0993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Counter Member description will be the Member Name. For e.g. HDFC BANK.</w:t>
            </w:r>
          </w:p>
        </w:tc>
      </w:tr>
      <w:tr w:rsidR="00087CCA" w14:paraId="20847EB1" w14:textId="77777777">
        <w:trPr>
          <w:trHeight w:val="300"/>
        </w:trPr>
        <w:tc>
          <w:tcPr>
            <w:tcW w:w="226" w:type="pct"/>
            <w:shd w:val="clear" w:color="auto" w:fill="auto"/>
            <w:vAlign w:val="center"/>
          </w:tcPr>
          <w:p w14:paraId="09F0CF5A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4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764F55A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Counter Member Number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5C96F7E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Number/ Varchar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26B27241" w14:textId="77777777" w:rsidR="00087CCA" w:rsidRDefault="005110E0">
            <w:pPr>
              <w:rPr>
                <w:color w:val="000000"/>
                <w:lang w:eastAsia="en-IN"/>
              </w:rPr>
            </w:pPr>
            <w:r>
              <w:rPr>
                <w:lang w:eastAsia="en-IN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6D5E6B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77005EFB" w14:textId="77777777" w:rsidR="00087CCA" w:rsidRDefault="005110E0">
            <w:pPr>
              <w:spacing w:after="0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I. Customer CSV: </w:t>
            </w:r>
          </w:p>
          <w:p w14:paraId="6448A9F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Counter Member Number will be the Member Number of the Member Bank. For E.g. 10034</w:t>
            </w:r>
          </w:p>
          <w:p w14:paraId="52AE0A7A" w14:textId="77777777" w:rsidR="00087CCA" w:rsidRDefault="005110E0">
            <w:pPr>
              <w:spacing w:after="0"/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II. Branch/Bank CSV: </w:t>
            </w:r>
          </w:p>
          <w:p w14:paraId="79D4D3A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1. Customer Trades</w:t>
            </w:r>
          </w:p>
          <w:p w14:paraId="74C92FCB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Bank Leg:</w:t>
            </w:r>
            <w:r>
              <w:rPr>
                <w:lang w:eastAsia="en-IN"/>
              </w:rPr>
              <w:t xml:space="preserve"> The Counter Member Number will be the Member Number of the Member Bank. </w:t>
            </w:r>
          </w:p>
          <w:p w14:paraId="653B7581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The Counter Member Number will be the FX-Retail Customer ID of the Customer.</w:t>
            </w:r>
          </w:p>
          <w:p w14:paraId="3517D25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2. PROP Trades: </w:t>
            </w:r>
          </w:p>
          <w:p w14:paraId="6DEC625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The Counter Member Number will be the Member Number of the Member Bank. </w:t>
            </w:r>
          </w:p>
        </w:tc>
      </w:tr>
      <w:tr w:rsidR="00087CCA" w14:paraId="0ED255B7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15FD07D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5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2723B90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Dealer Number (who made the Deal)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207CF75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Number/ Varchar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7528886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F050D0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6FD11E34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I. Customer CSV: </w:t>
            </w:r>
          </w:p>
          <w:p w14:paraId="4480A33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The Personal ID ( PID) of the user who made the deal. For Eg. S000122 </w:t>
            </w:r>
          </w:p>
          <w:p w14:paraId="1602EF78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II. Branch/Bank CSV: </w:t>
            </w:r>
          </w:p>
          <w:p w14:paraId="09A98AB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1.Customer Trades</w:t>
            </w:r>
          </w:p>
          <w:p w14:paraId="483A4F57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Bank Leg:</w:t>
            </w:r>
            <w:r>
              <w:rPr>
                <w:lang w:eastAsia="en-IN"/>
              </w:rPr>
              <w:t xml:space="preserve"> The Personal ID ( PID) of the user who made the deal. For Eg. S000122 </w:t>
            </w:r>
          </w:p>
          <w:p w14:paraId="00028870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The Personal ID ( PID) of the user who made the deal. For Eg. S000122 </w:t>
            </w:r>
          </w:p>
          <w:p w14:paraId="7C38DD44" w14:textId="77777777" w:rsidR="00087CCA" w:rsidRDefault="00087CCA">
            <w:pPr>
              <w:rPr>
                <w:lang w:eastAsia="en-IN"/>
              </w:rPr>
            </w:pPr>
          </w:p>
          <w:p w14:paraId="2C8D7CD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2.Prop Trades</w:t>
            </w:r>
          </w:p>
          <w:p w14:paraId="4AFAB3D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The PID (Personal ID) of the user who made the deal. For Eg. S000122</w:t>
            </w:r>
          </w:p>
        </w:tc>
      </w:tr>
      <w:tr w:rsidR="00087CCA" w14:paraId="1EECDE0A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362F04B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6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44D4423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Self-Member Description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1DFCDCC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Varchar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08AE528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2A0BA2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0B12D526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I. Customer CSV: </w:t>
            </w:r>
          </w:p>
          <w:p w14:paraId="6C87B7E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Self-Member Description will be the Customer ID.</w:t>
            </w:r>
          </w:p>
          <w:p w14:paraId="2DA6A2A9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 II. Branch/Bank CSV: </w:t>
            </w:r>
          </w:p>
          <w:p w14:paraId="6CBAF88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1.Customer Trades</w:t>
            </w:r>
          </w:p>
          <w:p w14:paraId="5BDDF3D1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Bank Leg:</w:t>
            </w:r>
            <w:r>
              <w:rPr>
                <w:lang w:eastAsia="en-IN"/>
              </w:rPr>
              <w:t xml:space="preserve"> The Self-Member Description will be the Branch ID</w:t>
            </w:r>
          </w:p>
          <w:p w14:paraId="6CDF7490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The Self-Member Description will be the Branch ID </w:t>
            </w:r>
          </w:p>
          <w:p w14:paraId="538797C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2.Prop Trades </w:t>
            </w:r>
          </w:p>
          <w:p w14:paraId="13D64A4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Self-Member Description will be the Branch ID.</w:t>
            </w:r>
          </w:p>
        </w:tc>
      </w:tr>
      <w:tr w:rsidR="00087CCA" w14:paraId="146491E0" w14:textId="77777777">
        <w:trPr>
          <w:trHeight w:val="315"/>
        </w:trPr>
        <w:tc>
          <w:tcPr>
            <w:tcW w:w="226" w:type="pct"/>
            <w:shd w:val="clear" w:color="auto" w:fill="auto"/>
            <w:vAlign w:val="center"/>
          </w:tcPr>
          <w:p w14:paraId="000EE15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7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55E80A9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Deal Type indicator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41EC2FD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1CF3DD1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275859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01938BBD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Deal Types can be CASH/TOM/SPOT/FRWD</w:t>
            </w:r>
          </w:p>
        </w:tc>
      </w:tr>
      <w:tr w:rsidR="00087CCA" w14:paraId="03701C67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713D0B6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8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4DEB494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Base Currency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5666AC0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3BE1E80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48F0E7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5F2AAE5D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Base Currency of the deal will be USD</w:t>
            </w:r>
          </w:p>
        </w:tc>
      </w:tr>
      <w:tr w:rsidR="00087CCA" w14:paraId="43730F93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7EFE3D2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9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7A7C3783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Counter Currency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0A6A87AA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33E34DF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32C1F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6047F44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Counter Currency of the deal will be  INR</w:t>
            </w:r>
          </w:p>
        </w:tc>
      </w:tr>
      <w:tr w:rsidR="00087CCA" w14:paraId="0304031A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302954B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3CA2DF6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Buy / Sell, Borrow/ Lend  Indicator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4F61F2E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7BB0320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17C138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00060BE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BUY or SELL</w:t>
            </w:r>
          </w:p>
        </w:tc>
      </w:tr>
      <w:tr w:rsidR="00087CCA" w14:paraId="16DB0A13" w14:textId="77777777">
        <w:trPr>
          <w:trHeight w:val="9530"/>
        </w:trPr>
        <w:tc>
          <w:tcPr>
            <w:tcW w:w="226" w:type="pct"/>
            <w:shd w:val="clear" w:color="auto" w:fill="auto"/>
            <w:vAlign w:val="center"/>
          </w:tcPr>
          <w:p w14:paraId="4BF7AFE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11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7824D00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Trade/Deal number with deal leg indicator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374EC99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Number/ Varchar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649835F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5B209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48FE353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(a) Unique number allotted to the trade/deal.</w:t>
            </w:r>
          </w:p>
          <w:p w14:paraId="5B4C828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(b) This number is common to all parties to the deal.</w:t>
            </w:r>
          </w:p>
          <w:p w14:paraId="213959E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(c) </w:t>
            </w:r>
            <w:r>
              <w:rPr>
                <w:b/>
                <w:lang w:eastAsia="en-IN"/>
              </w:rPr>
              <w:t>Customer CSV</w:t>
            </w:r>
            <w:r>
              <w:rPr>
                <w:lang w:eastAsia="en-IN"/>
              </w:rPr>
              <w:t>: The deal number will be provided in this field. E.g. 200303275000123 &amp; 200303275000123</w:t>
            </w:r>
          </w:p>
          <w:p w14:paraId="303BB8D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(d) </w:t>
            </w:r>
            <w:r>
              <w:rPr>
                <w:b/>
                <w:bCs/>
                <w:lang w:eastAsia="en-IN"/>
              </w:rPr>
              <w:t>Branch/Bank CSV:</w:t>
            </w:r>
            <w:r>
              <w:rPr>
                <w:lang w:eastAsia="en-IN"/>
              </w:rPr>
              <w:t xml:space="preserve"> </w:t>
            </w:r>
          </w:p>
          <w:p w14:paraId="7E2F88A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1.Customer Trades</w:t>
            </w:r>
          </w:p>
          <w:p w14:paraId="0099E8AE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The deal number will be suffixed with ‘BC’ in case of Buy from Customer and SC in case of Sell to Customer. E.g. 200303275000123BC &amp; 200303275000123SC</w:t>
            </w:r>
          </w:p>
          <w:p w14:paraId="2B7FFA4F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Bank Leg:</w:t>
            </w:r>
            <w:r>
              <w:rPr>
                <w:lang w:eastAsia="en-IN"/>
              </w:rPr>
              <w:t xml:space="preserve"> The deal number is suffixed with suffixed with ‘BH’ in case of Buy from HO and SH in case of Sell to HO. E.g. 200303275000123BH &amp; 200303275000123SH</w:t>
            </w:r>
          </w:p>
          <w:p w14:paraId="67B26AC9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2.PROP Trades</w:t>
            </w:r>
          </w:p>
          <w:p w14:paraId="42B78E4D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deal number will be suffixed with suffixed with ‘BH’ in case of Buy from Bank HO and SH in case of Sell to Bank HO.</w:t>
            </w:r>
          </w:p>
        </w:tc>
      </w:tr>
      <w:tr w:rsidR="00087CCA" w14:paraId="30673837" w14:textId="77777777">
        <w:trPr>
          <w:trHeight w:val="4940"/>
        </w:trPr>
        <w:tc>
          <w:tcPr>
            <w:tcW w:w="226" w:type="pct"/>
            <w:shd w:val="clear" w:color="auto" w:fill="auto"/>
            <w:vAlign w:val="center"/>
          </w:tcPr>
          <w:p w14:paraId="6C1E362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12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5E11037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Order Number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4DBE98D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Number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23F94053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C25850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366DEF7B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I. Customer CSV: </w:t>
            </w:r>
          </w:p>
          <w:p w14:paraId="32891E8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Unique number generated for each Customer order.</w:t>
            </w:r>
          </w:p>
          <w:p w14:paraId="5164B02E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II. Branch/Bank CSV: </w:t>
            </w:r>
          </w:p>
          <w:p w14:paraId="1EC7A2B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1.Customer Trades</w:t>
            </w:r>
          </w:p>
          <w:p w14:paraId="6BB9FD53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Unique number generated for each Customer order.</w:t>
            </w:r>
          </w:p>
          <w:p w14:paraId="593857DB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Bank Leg:</w:t>
            </w:r>
            <w:r>
              <w:rPr>
                <w:lang w:eastAsia="en-IN"/>
              </w:rPr>
              <w:t xml:space="preserve"> Unique number generated for each Customer order.</w:t>
            </w:r>
          </w:p>
          <w:p w14:paraId="618F4C6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2.PROP Trades</w:t>
            </w:r>
          </w:p>
          <w:p w14:paraId="51727E6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Unique number generated for each Branch Prop order.</w:t>
            </w:r>
          </w:p>
        </w:tc>
      </w:tr>
      <w:tr w:rsidR="00087CCA" w14:paraId="37FE7D56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02E45BD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13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DA31F7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Base Currency Amount / Maturity Amount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45FBF1F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Number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6D7DEB9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(18,3)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C2EFE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5B7AE6E8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Customer CSV</w:t>
            </w:r>
            <w:r>
              <w:rPr>
                <w:lang w:eastAsia="en-IN"/>
              </w:rPr>
              <w:t>: Trade value of the Base Currency. For e.g.2500000.00</w:t>
            </w:r>
          </w:p>
          <w:p w14:paraId="14F938A3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Branch CSV:</w:t>
            </w:r>
            <w:r>
              <w:rPr>
                <w:lang w:eastAsia="en-IN"/>
              </w:rPr>
              <w:t xml:space="preserve"> Trade value of the Base Currency. For e.g.2500000.00</w:t>
            </w:r>
          </w:p>
        </w:tc>
      </w:tr>
      <w:tr w:rsidR="00087CCA" w14:paraId="19229C6B" w14:textId="77777777">
        <w:trPr>
          <w:trHeight w:val="900"/>
        </w:trPr>
        <w:tc>
          <w:tcPr>
            <w:tcW w:w="226" w:type="pct"/>
            <w:shd w:val="clear" w:color="auto" w:fill="auto"/>
            <w:vAlign w:val="center"/>
          </w:tcPr>
          <w:p w14:paraId="391B27F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14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61D8A21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Premium or Discount / Interest Amount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4ECE4BA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Number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5B38371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(15,8)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6A5E11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74B82B1B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I. Customer CSV: </w:t>
            </w:r>
          </w:p>
          <w:p w14:paraId="585A942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In case of Cash, Tom and Forward Trades, the swap points adjusted will be displayed in terms of Paise. For e.g. Positive Swap point of 3 Paise will be. Negative Swap point of -3 will be displayed as -0.03.</w:t>
            </w:r>
          </w:p>
          <w:p w14:paraId="25F2AB5C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II. Branch/Bank CSV: </w:t>
            </w:r>
          </w:p>
          <w:p w14:paraId="69A4A05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1. Customer Trades</w:t>
            </w:r>
          </w:p>
          <w:p w14:paraId="6BA73098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In case of Cash, Tom and Forward Trades, the swap points adjusted will be displayed in terms of Paise. For e.g. Positive Swap point of 3 Paise will be. Negative Swap point of -3 will be displayed as -0.03. In case of Spot trades, this value will be blank.</w:t>
            </w:r>
          </w:p>
          <w:p w14:paraId="08002A03" w14:textId="77777777" w:rsidR="00087CCA" w:rsidRDefault="005110E0">
            <w:pPr>
              <w:rPr>
                <w:lang w:eastAsia="en-IN"/>
              </w:rPr>
            </w:pPr>
            <w:r>
              <w:rPr>
                <w:b/>
                <w:lang w:eastAsia="en-IN"/>
              </w:rPr>
              <w:t>Bank Leg:</w:t>
            </w:r>
            <w:r>
              <w:rPr>
                <w:lang w:eastAsia="en-IN"/>
              </w:rPr>
              <w:t xml:space="preserve"> In case of Cash, Tom and Forward Trades, the swap points </w:t>
            </w:r>
            <w:r>
              <w:rPr>
                <w:lang w:eastAsia="en-IN"/>
              </w:rPr>
              <w:lastRenderedPageBreak/>
              <w:t>adjusted will be displayed in terms of Paise. For e.g. Positive Swap point of 3 Paise will be. Negative Swap point of -3 will be displayed as -0.03. In case of Spot trades, this value will be blank.</w:t>
            </w:r>
          </w:p>
          <w:p w14:paraId="0958730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2.PROP Trades</w:t>
            </w:r>
          </w:p>
          <w:p w14:paraId="2142C23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In case of Cash, Tom and Forward Trades, the swap points adjusted will be displayed in terms of Paise. For e.g. Positive Swap point of 3 Paise will be. Negative Swap point of -3 will be displayed as -0.03. In case of Spot trades, this value will be blank.</w:t>
            </w:r>
          </w:p>
        </w:tc>
      </w:tr>
      <w:tr w:rsidR="00087CCA" w14:paraId="2BD9E7B8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5FD76AD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15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6629CBB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Net Rate / Interest Rate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6C79D62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Number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1919240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(15,8)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88119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23186B2F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 xml:space="preserve">I. Customer CSV: </w:t>
            </w:r>
          </w:p>
          <w:p w14:paraId="7AD4B7EC" w14:textId="77777777" w:rsidR="00087CCA" w:rsidRDefault="005110E0">
            <w:pPr>
              <w:rPr>
                <w:b/>
                <w:lang w:eastAsia="en-IN"/>
              </w:rPr>
            </w:pPr>
            <w:r>
              <w:rPr>
                <w:lang w:eastAsia="en-IN"/>
              </w:rPr>
              <w:t>The Trade Price adjusted with the Mark up value will be displayed in this field.</w:t>
            </w:r>
          </w:p>
          <w:p w14:paraId="4DA0CE5F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II. Branch/Bank CSV :</w:t>
            </w:r>
          </w:p>
          <w:p w14:paraId="2D19F33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1. Customer Trades</w:t>
            </w:r>
          </w:p>
          <w:p w14:paraId="57957E78" w14:textId="77777777" w:rsidR="00087CCA" w:rsidRDefault="005110E0">
            <w:pPr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The Trade Price adjusted with the Mark up value will be displayed in this field.</w:t>
            </w:r>
          </w:p>
          <w:p w14:paraId="1D219F7B" w14:textId="77777777" w:rsidR="00087CCA" w:rsidRDefault="005110E0">
            <w:pPr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Bank Leg:</w:t>
            </w:r>
            <w:r>
              <w:rPr>
                <w:lang w:eastAsia="en-IN"/>
              </w:rPr>
              <w:t xml:space="preserve"> The Trade Price will be displayed in this field.</w:t>
            </w:r>
          </w:p>
          <w:p w14:paraId="2DEFFC0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2.PROP Trades</w:t>
            </w:r>
          </w:p>
          <w:p w14:paraId="6AA3E01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Trade Price will be displayed in this field.</w:t>
            </w:r>
          </w:p>
        </w:tc>
      </w:tr>
      <w:tr w:rsidR="00087CCA" w14:paraId="7A42E258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619B4B3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16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1DA27BB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Counter Currency Amount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7D70EE6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Number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7077A85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(18,3)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982A67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6439035D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Counter Currency Amount of the trade i.e. Product of the Base Currency and Net rate.</w:t>
            </w:r>
          </w:p>
        </w:tc>
      </w:tr>
      <w:tr w:rsidR="00087CCA" w14:paraId="022D9E0B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72F248D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17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53E08E0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Settlement Date/ Settlement End Date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68B6B35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Date (dd-mmm-yyyy)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440AB49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9BE261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3EC762F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Settlement End Date of option period trade or Settlement Date of Cash/ Tom/Spot/Forward Trades e.g. 05-May-2020</w:t>
            </w:r>
          </w:p>
        </w:tc>
      </w:tr>
      <w:tr w:rsidR="00087CCA" w14:paraId="53AF8F07" w14:textId="77777777">
        <w:trPr>
          <w:trHeight w:val="1215"/>
        </w:trPr>
        <w:tc>
          <w:tcPr>
            <w:tcW w:w="226" w:type="pct"/>
            <w:shd w:val="clear" w:color="auto" w:fill="auto"/>
            <w:vAlign w:val="center"/>
          </w:tcPr>
          <w:p w14:paraId="2B14B17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18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53E8CED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Deal Confirmation Timestamp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2552F55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Date &amp; Timestamp </w:t>
            </w:r>
          </w:p>
          <w:p w14:paraId="7A9A635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(dd-mmm-yyyy hh:mm:ss)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0FE1F9E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B3D62D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2D05D45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date and time of the deal executed/ confirmed E.g. 05-May-2020 2:24:26</w:t>
            </w:r>
          </w:p>
        </w:tc>
      </w:tr>
      <w:tr w:rsidR="00087CCA" w14:paraId="7E895D7F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110EEAB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19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44E5867" w14:textId="7FF3F6BB" w:rsidR="00087CCA" w:rsidRDefault="003765A5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 Account Number of Customer</w:t>
            </w:r>
            <w:r w:rsidR="00443C29">
              <w:rPr>
                <w:lang w:eastAsia="en-IN"/>
              </w:rPr>
              <w:t>/Entity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43CD5CE6" w14:textId="4D4D71D9" w:rsidR="003765A5" w:rsidRDefault="00667F32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 </w:t>
            </w:r>
          </w:p>
          <w:p w14:paraId="4CA22190" w14:textId="0C08AC79" w:rsidR="00087CCA" w:rsidRDefault="00667F32">
            <w:pPr>
              <w:rPr>
                <w:lang w:eastAsia="en-IN"/>
              </w:rPr>
            </w:pPr>
            <w:r>
              <w:rPr>
                <w:lang w:eastAsia="en-IN"/>
              </w:rPr>
              <w:t>Number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02EE695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300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F4C8BF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06A18C20" w14:textId="2F156CDF" w:rsidR="00087CCA" w:rsidRDefault="003765A5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 This field will contain the Account Number of Customer</w:t>
            </w:r>
            <w:r w:rsidR="006E6F71">
              <w:rPr>
                <w:lang w:eastAsia="en-IN"/>
              </w:rPr>
              <w:t xml:space="preserve"> </w:t>
            </w:r>
            <w:r w:rsidR="00443C29">
              <w:rPr>
                <w:lang w:eastAsia="en-IN"/>
              </w:rPr>
              <w:t xml:space="preserve">while onboarding </w:t>
            </w:r>
            <w:r w:rsidR="006E6F71">
              <w:rPr>
                <w:lang w:eastAsia="en-IN"/>
              </w:rPr>
              <w:t>with the Relationship Bank</w:t>
            </w:r>
            <w:r w:rsidR="00443C29">
              <w:rPr>
                <w:lang w:eastAsia="en-IN"/>
              </w:rPr>
              <w:t xml:space="preserve"> on FX-Retail</w:t>
            </w:r>
            <w:r>
              <w:rPr>
                <w:lang w:eastAsia="en-IN"/>
              </w:rPr>
              <w:t xml:space="preserve"> </w:t>
            </w:r>
            <w:r w:rsidR="00443C29">
              <w:rPr>
                <w:lang w:eastAsia="en-IN"/>
              </w:rPr>
              <w:t xml:space="preserve">or Bharat Connect </w:t>
            </w:r>
            <w:r>
              <w:rPr>
                <w:lang w:eastAsia="en-IN"/>
              </w:rPr>
              <w:t xml:space="preserve">- </w:t>
            </w:r>
            <w:r w:rsidRPr="003765A5">
              <w:rPr>
                <w:lang w:eastAsia="en-IN"/>
              </w:rPr>
              <w:t>Applicable for both Bharat</w:t>
            </w:r>
            <w:r>
              <w:rPr>
                <w:lang w:eastAsia="en-IN"/>
              </w:rPr>
              <w:t xml:space="preserve"> C</w:t>
            </w:r>
            <w:r w:rsidRPr="003765A5">
              <w:rPr>
                <w:lang w:eastAsia="en-IN"/>
              </w:rPr>
              <w:t>onnect and FX Retail</w:t>
            </w:r>
          </w:p>
        </w:tc>
      </w:tr>
      <w:tr w:rsidR="00087CCA" w14:paraId="4EB4A742" w14:textId="77777777">
        <w:trPr>
          <w:trHeight w:val="615"/>
        </w:trPr>
        <w:tc>
          <w:tcPr>
            <w:tcW w:w="226" w:type="pct"/>
            <w:shd w:val="clear" w:color="auto" w:fill="auto"/>
            <w:vAlign w:val="center"/>
          </w:tcPr>
          <w:p w14:paraId="76D4C1FA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20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5B2282F0" w14:textId="63FE7516" w:rsidR="003765A5" w:rsidRDefault="003765A5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 </w:t>
            </w:r>
            <w:r w:rsidR="00443C29">
              <w:rPr>
                <w:lang w:eastAsia="en-IN"/>
              </w:rPr>
              <w:t xml:space="preserve">Customer Forex Delivery </w:t>
            </w:r>
            <w:r>
              <w:rPr>
                <w:lang w:eastAsia="en-IN"/>
              </w:rPr>
              <w:t>Branch IFSC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554325A9" w14:textId="33DEB12C" w:rsidR="003765A5" w:rsidRDefault="003765A5">
            <w:pPr>
              <w:rPr>
                <w:lang w:eastAsia="en-IN"/>
              </w:rPr>
            </w:pPr>
            <w:r>
              <w:rPr>
                <w:lang w:eastAsia="en-IN"/>
              </w:rPr>
              <w:t xml:space="preserve"> </w:t>
            </w:r>
          </w:p>
          <w:p w14:paraId="56061969" w14:textId="60F94118" w:rsidR="00087CCA" w:rsidRDefault="003765A5">
            <w:pPr>
              <w:rPr>
                <w:lang w:eastAsia="en-IN"/>
              </w:rPr>
            </w:pPr>
            <w:r>
              <w:rPr>
                <w:lang w:eastAsia="en-IN"/>
              </w:rPr>
              <w:t>Number/ Varchar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4309C46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300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8BFCB6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57BC55A9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This field will be blank</w:t>
            </w:r>
            <w:r w:rsidR="003765A5">
              <w:rPr>
                <w:lang w:eastAsia="en-IN"/>
              </w:rPr>
              <w:t xml:space="preserve"> for transaction done by customer using FX-Retail Platform.</w:t>
            </w:r>
          </w:p>
          <w:p w14:paraId="20EA11AC" w14:textId="742E73C4" w:rsidR="003765A5" w:rsidRDefault="003765A5">
            <w:pPr>
              <w:rPr>
                <w:lang w:eastAsia="en-IN"/>
              </w:rPr>
            </w:pPr>
            <w:r>
              <w:rPr>
                <w:highlight w:val="yellow"/>
              </w:rPr>
              <w:t>If trade is received from NPCI, t</w:t>
            </w:r>
            <w:r w:rsidRPr="00393C99">
              <w:rPr>
                <w:highlight w:val="yellow"/>
              </w:rPr>
              <w:t xml:space="preserve">his field would contain the </w:t>
            </w:r>
            <w:r w:rsidRPr="000D5210">
              <w:rPr>
                <w:b/>
                <w:bCs/>
                <w:highlight w:val="yellow"/>
              </w:rPr>
              <w:t>Settlement Branch IFSC</w:t>
            </w:r>
            <w:r w:rsidRPr="000D5210">
              <w:rPr>
                <w:highlight w:val="yellow"/>
              </w:rPr>
              <w:t xml:space="preserve"> </w:t>
            </w:r>
            <w:r w:rsidR="00155137" w:rsidRPr="000D5210">
              <w:rPr>
                <w:highlight w:val="yellow"/>
              </w:rPr>
              <w:t xml:space="preserve">(Applicable only for customer leg) </w:t>
            </w:r>
            <w:r w:rsidRPr="000D5210">
              <w:rPr>
                <w:highlight w:val="yellow"/>
              </w:rPr>
              <w:t>fro</w:t>
            </w:r>
            <w:r>
              <w:rPr>
                <w:highlight w:val="yellow"/>
              </w:rPr>
              <w:t xml:space="preserve">m which the trade has been received from </w:t>
            </w:r>
            <w:r w:rsidRPr="00393C99">
              <w:rPr>
                <w:b/>
                <w:highlight w:val="yellow"/>
              </w:rPr>
              <w:t xml:space="preserve">Bharat </w:t>
            </w:r>
            <w:r>
              <w:rPr>
                <w:b/>
                <w:highlight w:val="yellow"/>
              </w:rPr>
              <w:t>C</w:t>
            </w:r>
            <w:r w:rsidRPr="00393C99">
              <w:rPr>
                <w:b/>
                <w:highlight w:val="yellow"/>
              </w:rPr>
              <w:t>onnect</w:t>
            </w:r>
            <w:r>
              <w:rPr>
                <w:highlight w:val="yellow"/>
              </w:rPr>
              <w:t>.</w:t>
            </w:r>
          </w:p>
        </w:tc>
      </w:tr>
      <w:tr w:rsidR="00087CCA" w14:paraId="1B867D5B" w14:textId="77777777">
        <w:trPr>
          <w:trHeight w:val="315"/>
        </w:trPr>
        <w:tc>
          <w:tcPr>
            <w:tcW w:w="226" w:type="pct"/>
            <w:shd w:val="clear" w:color="auto" w:fill="auto"/>
            <w:vAlign w:val="center"/>
          </w:tcPr>
          <w:p w14:paraId="03817C8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21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1992E996" w14:textId="77777777" w:rsidR="00087CCA" w:rsidRDefault="005110E0">
            <w:pPr>
              <w:rPr>
                <w:lang w:eastAsia="en-IN"/>
              </w:rPr>
            </w:pPr>
            <w:bookmarkStart w:id="0" w:name="RANGE!B35"/>
            <w:r>
              <w:rPr>
                <w:lang w:eastAsia="en-IN"/>
              </w:rPr>
              <w:t>Remarks 1</w:t>
            </w:r>
            <w:bookmarkEnd w:id="0"/>
          </w:p>
        </w:tc>
        <w:tc>
          <w:tcPr>
            <w:tcW w:w="1284" w:type="pct"/>
            <w:shd w:val="clear" w:color="auto" w:fill="auto"/>
            <w:vAlign w:val="center"/>
          </w:tcPr>
          <w:p w14:paraId="3417EF3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1540F503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8043A5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554036E3" w14:textId="77777777" w:rsidR="00087CCA" w:rsidRDefault="005110E0">
            <w:pPr>
              <w:rPr>
                <w:color w:val="000000"/>
                <w:lang w:eastAsia="en-IN"/>
              </w:rPr>
            </w:pPr>
            <w:r>
              <w:rPr>
                <w:lang w:eastAsia="en-IN"/>
              </w:rPr>
              <w:t>This field will contain the Equivalent Spot Price of the trade</w:t>
            </w:r>
          </w:p>
        </w:tc>
      </w:tr>
      <w:tr w:rsidR="00087CCA" w14:paraId="5F0FE8AB" w14:textId="77777777">
        <w:trPr>
          <w:trHeight w:val="5003"/>
        </w:trPr>
        <w:tc>
          <w:tcPr>
            <w:tcW w:w="226" w:type="pct"/>
            <w:shd w:val="clear" w:color="auto" w:fill="auto"/>
            <w:vAlign w:val="center"/>
          </w:tcPr>
          <w:p w14:paraId="1183CC33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22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83D869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Remarks 2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3B60FBF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12AEF38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C1F9E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189D0E07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I. Customer CSV:</w:t>
            </w:r>
          </w:p>
          <w:p w14:paraId="5C2FE6BA" w14:textId="77777777" w:rsidR="00087CCA" w:rsidRDefault="005110E0">
            <w:pPr>
              <w:rPr>
                <w:b/>
                <w:lang w:eastAsia="en-IN"/>
              </w:rPr>
            </w:pPr>
            <w:r>
              <w:rPr>
                <w:lang w:eastAsia="en-IN"/>
              </w:rPr>
              <w:t xml:space="preserve">This field will contain the mark up value in Paise e.g. 0.03 </w:t>
            </w:r>
          </w:p>
          <w:p w14:paraId="34B352A6" w14:textId="77777777" w:rsidR="00087CCA" w:rsidRDefault="005110E0">
            <w:pPr>
              <w:rPr>
                <w:b/>
                <w:bCs/>
                <w:lang w:eastAsia="en-IN"/>
              </w:rPr>
            </w:pPr>
            <w:r>
              <w:rPr>
                <w:b/>
                <w:bCs/>
                <w:lang w:eastAsia="en-IN"/>
              </w:rPr>
              <w:t>II. Branch CSV</w:t>
            </w:r>
          </w:p>
          <w:p w14:paraId="5E76856A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1. Customer Trades</w:t>
            </w:r>
          </w:p>
          <w:p w14:paraId="03E92EEB" w14:textId="77777777" w:rsidR="00087CCA" w:rsidRDefault="005110E0">
            <w:pPr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Customer Leg:</w:t>
            </w:r>
            <w:r>
              <w:rPr>
                <w:lang w:eastAsia="en-IN"/>
              </w:rPr>
              <w:t xml:space="preserve"> This field will contain the mark up value in Paise e.g. 0.03 </w:t>
            </w:r>
          </w:p>
          <w:p w14:paraId="23B9A711" w14:textId="77777777" w:rsidR="00087CCA" w:rsidRDefault="005110E0">
            <w:pPr>
              <w:rPr>
                <w:b/>
                <w:lang w:eastAsia="en-IN"/>
              </w:rPr>
            </w:pPr>
            <w:r>
              <w:rPr>
                <w:b/>
                <w:lang w:eastAsia="en-IN"/>
              </w:rPr>
              <w:t>Bank Leg:</w:t>
            </w:r>
            <w:r>
              <w:rPr>
                <w:lang w:eastAsia="en-IN"/>
              </w:rPr>
              <w:t xml:space="preserve"> This field shall be blank.</w:t>
            </w:r>
          </w:p>
          <w:p w14:paraId="244B0BC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2.PROP Trades</w:t>
            </w:r>
          </w:p>
          <w:p w14:paraId="6E0F612D" w14:textId="77777777" w:rsidR="00087CCA" w:rsidRDefault="005110E0">
            <w:pPr>
              <w:rPr>
                <w:b/>
                <w:lang w:eastAsia="en-IN"/>
              </w:rPr>
            </w:pPr>
            <w:r>
              <w:rPr>
                <w:lang w:eastAsia="en-IN"/>
              </w:rPr>
              <w:t>This field shall be blank.</w:t>
            </w:r>
          </w:p>
        </w:tc>
      </w:tr>
      <w:tr w:rsidR="00087CCA" w14:paraId="5937A220" w14:textId="77777777">
        <w:trPr>
          <w:trHeight w:val="377"/>
        </w:trPr>
        <w:tc>
          <w:tcPr>
            <w:tcW w:w="226" w:type="pct"/>
            <w:shd w:val="clear" w:color="auto" w:fill="auto"/>
            <w:vAlign w:val="center"/>
          </w:tcPr>
          <w:p w14:paraId="005DC29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23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27FDCB0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Remarks 3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4E61C42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17AEC56A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6D844A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51CEB001" w14:textId="77777777" w:rsidR="00087CCA" w:rsidRDefault="005110E0">
            <w:pPr>
              <w:rPr>
                <w:b/>
                <w:bCs/>
              </w:rPr>
            </w:pPr>
            <w:r>
              <w:t xml:space="preserve">This will get filled with following data only in case of trade type </w:t>
            </w:r>
            <w:r>
              <w:lastRenderedPageBreak/>
              <w:t>Rollover/ Early Delivery Contract Cancellation/</w:t>
            </w:r>
            <w:r>
              <w:rPr>
                <w:b/>
                <w:bCs/>
              </w:rPr>
              <w:t xml:space="preserve"> </w:t>
            </w:r>
          </w:p>
          <w:p w14:paraId="01430171" w14:textId="77777777" w:rsidR="00087CCA" w:rsidRDefault="005110E0">
            <w:r>
              <w:rPr>
                <w:b/>
                <w:bCs/>
              </w:rPr>
              <w:t>For Contract Cancellation, Rollover (Cancellation trade) and Early Delivery (Cancellation trade)</w:t>
            </w:r>
          </w:p>
          <w:p w14:paraId="029AEED2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text will be “CANC &lt;Original Trade No.&gt; &lt;Original Trade Booking Date&gt;”</w:t>
            </w:r>
          </w:p>
          <w:p w14:paraId="0CC8AC8F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E.g. CANC 202001290000034 12-Feb-2020</w:t>
            </w:r>
          </w:p>
          <w:p w14:paraId="0990A6C1" w14:textId="77777777" w:rsidR="00087CCA" w:rsidRDefault="005110E0">
            <w:pPr>
              <w:rPr>
                <w:b/>
                <w:bCs/>
              </w:rPr>
            </w:pPr>
            <w:r>
              <w:rPr>
                <w:b/>
                <w:bCs/>
              </w:rPr>
              <w:t>For Rollover (Rebooking trade):</w:t>
            </w:r>
          </w:p>
          <w:p w14:paraId="0D59F92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text will be “ROLL &lt;Trade No.&gt; &lt;Original Trade Booking Date&gt;”</w:t>
            </w:r>
          </w:p>
          <w:p w14:paraId="4FB90388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E.g. ROLL 202001290000035 30-Mar-2020</w:t>
            </w:r>
          </w:p>
          <w:p w14:paraId="07C948C5" w14:textId="77777777" w:rsidR="00087CCA" w:rsidRDefault="005110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For Early Delivery (Rebooking trade):</w:t>
            </w:r>
          </w:p>
          <w:p w14:paraId="4FF96CF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The text will be “EDEL &lt;Trade No.&gt; &lt;Original Trade Booking Date&gt;”</w:t>
            </w:r>
          </w:p>
          <w:p w14:paraId="2ED5C01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E.g. EDEL 202001290000036 10-Feb-2020</w:t>
            </w:r>
          </w:p>
        </w:tc>
      </w:tr>
      <w:tr w:rsidR="00087CCA" w14:paraId="78BE3EA2" w14:textId="77777777">
        <w:trPr>
          <w:trHeight w:val="377"/>
        </w:trPr>
        <w:tc>
          <w:tcPr>
            <w:tcW w:w="226" w:type="pct"/>
            <w:shd w:val="clear" w:color="auto" w:fill="auto"/>
            <w:vAlign w:val="center"/>
          </w:tcPr>
          <w:p w14:paraId="4653890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24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DBDB95A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Remarks 4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427C6E50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3AA0CAE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593EF1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1DE6C52C" w14:textId="013FB935" w:rsidR="00087CCA" w:rsidRDefault="005110E0">
            <w:r>
              <w:t>This field would contain the latest remarks entered by the user in Remarksfield by using Add Remark option in the Order entry form</w:t>
            </w:r>
            <w:r w:rsidR="00A14105">
              <w:t xml:space="preserve"> </w:t>
            </w:r>
            <w:r w:rsidR="006E6F71">
              <w:t>on</w:t>
            </w:r>
            <w:r w:rsidR="00A14105">
              <w:t xml:space="preserve"> FX-Retail Platform.</w:t>
            </w:r>
          </w:p>
          <w:p w14:paraId="5747CE32" w14:textId="4D5BC5F2" w:rsidR="00A14105" w:rsidRDefault="00A14105">
            <w:r>
              <w:rPr>
                <w:highlight w:val="yellow"/>
              </w:rPr>
              <w:t>If trade is received from NPCI, t</w:t>
            </w:r>
            <w:r w:rsidRPr="00393C99">
              <w:rPr>
                <w:highlight w:val="yellow"/>
              </w:rPr>
              <w:t xml:space="preserve">his field would contain the </w:t>
            </w:r>
            <w:r w:rsidRPr="000D5210">
              <w:rPr>
                <w:b/>
                <w:bCs/>
                <w:highlight w:val="yellow"/>
              </w:rPr>
              <w:t>PAN Number of Customer</w:t>
            </w:r>
            <w:r w:rsidRPr="000D5210">
              <w:rPr>
                <w:highlight w:val="yellow"/>
              </w:rPr>
              <w:t xml:space="preserve"> </w:t>
            </w:r>
            <w:r w:rsidR="00155137" w:rsidRPr="000D5210">
              <w:rPr>
                <w:highlight w:val="yellow"/>
              </w:rPr>
              <w:t>(Applicable only for customer leg)</w:t>
            </w:r>
            <w:r w:rsidR="00155137" w:rsidRPr="00155137">
              <w:t xml:space="preserve"> </w:t>
            </w:r>
            <w:r>
              <w:rPr>
                <w:highlight w:val="yellow"/>
              </w:rPr>
              <w:t xml:space="preserve">from which the trade has been received from </w:t>
            </w:r>
            <w:r w:rsidRPr="00393C99">
              <w:rPr>
                <w:b/>
                <w:highlight w:val="yellow"/>
              </w:rPr>
              <w:t xml:space="preserve">Bharat </w:t>
            </w:r>
            <w:r>
              <w:rPr>
                <w:b/>
                <w:highlight w:val="yellow"/>
              </w:rPr>
              <w:t>C</w:t>
            </w:r>
            <w:r w:rsidRPr="00393C99">
              <w:rPr>
                <w:b/>
                <w:highlight w:val="yellow"/>
              </w:rPr>
              <w:t>onnect</w:t>
            </w:r>
            <w:r>
              <w:rPr>
                <w:highlight w:val="yellow"/>
              </w:rPr>
              <w:t>.</w:t>
            </w:r>
          </w:p>
        </w:tc>
      </w:tr>
      <w:tr w:rsidR="00087CCA" w14:paraId="125ED22D" w14:textId="77777777">
        <w:trPr>
          <w:trHeight w:val="1956"/>
        </w:trPr>
        <w:tc>
          <w:tcPr>
            <w:tcW w:w="226" w:type="pct"/>
            <w:shd w:val="clear" w:color="auto" w:fill="auto"/>
            <w:vAlign w:val="center"/>
          </w:tcPr>
          <w:p w14:paraId="3575D153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lastRenderedPageBreak/>
              <w:t>25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3EC3C6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Exposure Type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18D576A3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5035086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914D2A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6A49F8A1" w14:textId="77777777" w:rsidR="00087CCA" w:rsidRDefault="005110E0">
            <w:r>
              <w:rPr>
                <w:b/>
              </w:rPr>
              <w:t>For Forward trades,</w:t>
            </w:r>
            <w:r>
              <w:t xml:space="preserve"> this field would contain the exposure type chosen by the user at the time of order entry.</w:t>
            </w:r>
          </w:p>
          <w:p w14:paraId="32D4376B" w14:textId="77777777" w:rsidR="00087CCA" w:rsidRDefault="005110E0">
            <w:r>
              <w:rPr>
                <w:b/>
              </w:rPr>
              <w:t xml:space="preserve">For Spot/Tom/Cash trades, </w:t>
            </w:r>
            <w:r>
              <w:t>this field is left blank.</w:t>
            </w:r>
          </w:p>
        </w:tc>
      </w:tr>
      <w:tr w:rsidR="00087CCA" w14:paraId="66F80989" w14:textId="77777777">
        <w:trPr>
          <w:trHeight w:val="377"/>
        </w:trPr>
        <w:tc>
          <w:tcPr>
            <w:tcW w:w="226" w:type="pct"/>
            <w:shd w:val="clear" w:color="auto" w:fill="auto"/>
            <w:vAlign w:val="center"/>
          </w:tcPr>
          <w:p w14:paraId="5AB1B4B4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26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6E6E4B9C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Exposure Sub-Type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185780EE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6FF9FB9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4365EA5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M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14D9CB2B" w14:textId="77777777" w:rsidR="00087CCA" w:rsidRDefault="005110E0">
            <w:r>
              <w:rPr>
                <w:b/>
              </w:rPr>
              <w:t>For Forward trades,</w:t>
            </w:r>
            <w:r>
              <w:t xml:space="preserve"> this field would contain the exposure sub-type chosen by the user at the time of order entry.</w:t>
            </w:r>
          </w:p>
          <w:p w14:paraId="0253E154" w14:textId="77777777" w:rsidR="00087CCA" w:rsidRDefault="005110E0">
            <w:r>
              <w:rPr>
                <w:b/>
              </w:rPr>
              <w:t xml:space="preserve">For Spot/Tom/Cash trades, </w:t>
            </w:r>
            <w:r>
              <w:t>this field is left blank.</w:t>
            </w:r>
          </w:p>
        </w:tc>
      </w:tr>
      <w:tr w:rsidR="00087CCA" w14:paraId="4E2855E7" w14:textId="77777777">
        <w:trPr>
          <w:trHeight w:val="377"/>
        </w:trPr>
        <w:tc>
          <w:tcPr>
            <w:tcW w:w="226" w:type="pct"/>
            <w:shd w:val="clear" w:color="auto" w:fill="auto"/>
            <w:vAlign w:val="center"/>
          </w:tcPr>
          <w:p w14:paraId="5492CB8D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27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1E97B797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Settlement Start Date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3D6AEDC1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Date (dd-mmm-yyyy)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4A2FCD0B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11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6DA0739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O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1553E296" w14:textId="77777777" w:rsidR="00087CCA" w:rsidRDefault="005110E0">
            <w:pPr>
              <w:rPr>
                <w:lang w:eastAsia="en-IN"/>
              </w:rPr>
            </w:pPr>
            <w:r>
              <w:rPr>
                <w:lang w:eastAsia="en-IN"/>
              </w:rPr>
              <w:t>Settlement Start Date of the option period deal e.g. 05-May-2020</w:t>
            </w:r>
          </w:p>
        </w:tc>
      </w:tr>
      <w:tr w:rsidR="00087CCA" w14:paraId="757817D0" w14:textId="77777777">
        <w:trPr>
          <w:trHeight w:val="377"/>
        </w:trPr>
        <w:tc>
          <w:tcPr>
            <w:tcW w:w="226" w:type="pct"/>
            <w:shd w:val="clear" w:color="auto" w:fill="auto"/>
            <w:vAlign w:val="center"/>
          </w:tcPr>
          <w:p w14:paraId="7C746EB5" w14:textId="77777777" w:rsidR="00087CCA" w:rsidRPr="004D7C97" w:rsidRDefault="005110E0">
            <w:pPr>
              <w:rPr>
                <w:lang w:eastAsia="en-IN"/>
              </w:rPr>
            </w:pPr>
            <w:r w:rsidRPr="004D7C97">
              <w:rPr>
                <w:lang w:eastAsia="en-IN"/>
              </w:rPr>
              <w:t>28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19C81642" w14:textId="77777777" w:rsidR="00087CCA" w:rsidRPr="004D7C97" w:rsidRDefault="005110E0">
            <w:pPr>
              <w:rPr>
                <w:lang w:eastAsia="en-IN"/>
              </w:rPr>
            </w:pPr>
            <w:r w:rsidRPr="004D7C97">
              <w:rPr>
                <w:lang w:eastAsia="en-IN"/>
              </w:rPr>
              <w:t>Remarks 5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2C0AA93C" w14:textId="77777777" w:rsidR="00087CCA" w:rsidRPr="004D7C97" w:rsidRDefault="005110E0">
            <w:pPr>
              <w:rPr>
                <w:lang w:eastAsia="en-IN"/>
              </w:rPr>
            </w:pPr>
            <w:r w:rsidRPr="004D7C97">
              <w:rPr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300B32AC" w14:textId="77777777" w:rsidR="00087CCA" w:rsidRPr="004D7C97" w:rsidRDefault="005110E0">
            <w:pPr>
              <w:rPr>
                <w:lang w:eastAsia="en-IN"/>
              </w:rPr>
            </w:pPr>
            <w:r w:rsidRPr="004D7C97">
              <w:rPr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8A3BC16" w14:textId="77777777" w:rsidR="00087CCA" w:rsidRPr="004D7C97" w:rsidRDefault="005110E0">
            <w:pPr>
              <w:rPr>
                <w:lang w:eastAsia="en-IN"/>
              </w:rPr>
            </w:pPr>
            <w:r w:rsidRPr="004D7C97">
              <w:rPr>
                <w:lang w:eastAsia="en-IN"/>
              </w:rPr>
              <w:t>O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68F30F14" w14:textId="43E8DE0B" w:rsidR="006E6F71" w:rsidRDefault="005110E0" w:rsidP="006E6F71">
            <w:r w:rsidRPr="004D7C97">
              <w:t>This field would contain the latest remarks entered by the user in Remarks 2 field by using Add Additional Remarks option in the Add Remarks form</w:t>
            </w:r>
            <w:r w:rsidR="006E6F71">
              <w:t xml:space="preserve"> on FX-Retail Platform.</w:t>
            </w:r>
          </w:p>
          <w:p w14:paraId="7C737C65" w14:textId="5EA68363" w:rsidR="00087CCA" w:rsidRPr="004D7C97" w:rsidRDefault="006E6F71" w:rsidP="006E6F71">
            <w:pPr>
              <w:rPr>
                <w:lang w:eastAsia="en-IN"/>
              </w:rPr>
            </w:pPr>
            <w:r>
              <w:rPr>
                <w:highlight w:val="yellow"/>
              </w:rPr>
              <w:t>If trade is received from NPCI, t</w:t>
            </w:r>
            <w:r w:rsidRPr="00393C99">
              <w:rPr>
                <w:highlight w:val="yellow"/>
              </w:rPr>
              <w:t xml:space="preserve">his field would contain the </w:t>
            </w:r>
            <w:r w:rsidRPr="000D5210">
              <w:rPr>
                <w:b/>
                <w:bCs/>
                <w:highlight w:val="yellow"/>
              </w:rPr>
              <w:t>Delivery Mode</w:t>
            </w:r>
            <w:r>
              <w:rPr>
                <w:highlight w:val="yellow"/>
              </w:rPr>
              <w:t xml:space="preserve"> selected by customer from which the trade has been received i.e</w:t>
            </w:r>
            <w:r w:rsidR="009324C7">
              <w:rPr>
                <w:highlight w:val="yellow"/>
              </w:rPr>
              <w:t>.</w:t>
            </w:r>
            <w:r w:rsidR="00155137" w:rsidRPr="000D5210">
              <w:rPr>
                <w:highlight w:val="yellow"/>
              </w:rPr>
              <w:t xml:space="preserve"> </w:t>
            </w:r>
            <w:r w:rsidR="00443C29" w:rsidRPr="000D5210">
              <w:rPr>
                <w:highlight w:val="yellow"/>
                <w:lang w:val="en-IN"/>
              </w:rPr>
              <w:t xml:space="preserve">Currency/Forex Card </w:t>
            </w:r>
            <w:r w:rsidR="002D5D86">
              <w:rPr>
                <w:highlight w:val="yellow"/>
                <w:lang w:val="en-IN"/>
              </w:rPr>
              <w:t>L</w:t>
            </w:r>
            <w:r w:rsidR="00443C29" w:rsidRPr="000D5210">
              <w:rPr>
                <w:highlight w:val="yellow"/>
                <w:lang w:val="en-IN"/>
              </w:rPr>
              <w:t>oad/ Remittance</w:t>
            </w:r>
            <w:r w:rsidR="009324C7">
              <w:rPr>
                <w:lang w:val="en-IN"/>
              </w:rPr>
              <w:t>.</w:t>
            </w:r>
          </w:p>
        </w:tc>
      </w:tr>
      <w:tr w:rsidR="00087CCA" w14:paraId="352E6DCB" w14:textId="77777777">
        <w:trPr>
          <w:trHeight w:val="377"/>
        </w:trPr>
        <w:tc>
          <w:tcPr>
            <w:tcW w:w="226" w:type="pct"/>
            <w:shd w:val="clear" w:color="auto" w:fill="auto"/>
            <w:vAlign w:val="center"/>
          </w:tcPr>
          <w:p w14:paraId="1B3680C6" w14:textId="77777777" w:rsidR="00087CCA" w:rsidRPr="00393C99" w:rsidRDefault="005110E0">
            <w:pPr>
              <w:rPr>
                <w:highlight w:val="yellow"/>
                <w:lang w:eastAsia="en-IN"/>
              </w:rPr>
            </w:pPr>
            <w:r w:rsidRPr="00393C99">
              <w:rPr>
                <w:highlight w:val="yellow"/>
                <w:lang w:eastAsia="en-IN"/>
              </w:rPr>
              <w:t>29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14F6E94D" w14:textId="77777777" w:rsidR="00087CCA" w:rsidRPr="00393C99" w:rsidRDefault="005110E0">
            <w:pPr>
              <w:rPr>
                <w:highlight w:val="yellow"/>
                <w:lang w:eastAsia="en-IN"/>
              </w:rPr>
            </w:pPr>
            <w:r w:rsidRPr="00393C99">
              <w:rPr>
                <w:highlight w:val="yellow"/>
                <w:lang w:eastAsia="en-IN"/>
              </w:rPr>
              <w:t>Remarks 6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5F60D961" w14:textId="77777777" w:rsidR="00087CCA" w:rsidRPr="00393C99" w:rsidRDefault="005110E0">
            <w:pPr>
              <w:rPr>
                <w:highlight w:val="yellow"/>
                <w:lang w:eastAsia="en-IN"/>
              </w:rPr>
            </w:pPr>
            <w:r w:rsidRPr="00393C99">
              <w:rPr>
                <w:highlight w:val="yellow"/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2180571A" w14:textId="77777777" w:rsidR="00087CCA" w:rsidRPr="00393C99" w:rsidRDefault="005110E0">
            <w:pPr>
              <w:rPr>
                <w:highlight w:val="yellow"/>
                <w:lang w:eastAsia="en-IN"/>
              </w:rPr>
            </w:pPr>
            <w:r w:rsidRPr="00393C99">
              <w:rPr>
                <w:highlight w:val="yellow"/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39A3365" w14:textId="77777777" w:rsidR="00087CCA" w:rsidRPr="00393C99" w:rsidRDefault="005110E0">
            <w:pPr>
              <w:rPr>
                <w:highlight w:val="yellow"/>
                <w:lang w:eastAsia="en-IN"/>
              </w:rPr>
            </w:pPr>
            <w:r w:rsidRPr="00393C99">
              <w:rPr>
                <w:highlight w:val="yellow"/>
                <w:lang w:eastAsia="en-IN"/>
              </w:rPr>
              <w:t>O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27953FF7" w14:textId="77777777" w:rsidR="000D5210" w:rsidRDefault="00AA4591" w:rsidP="00AA4591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If trade is received from </w:t>
            </w:r>
            <w:r w:rsidRPr="000C163C">
              <w:rPr>
                <w:highlight w:val="yellow"/>
              </w:rPr>
              <w:t>FX</w:t>
            </w:r>
            <w:r>
              <w:rPr>
                <w:highlight w:val="yellow"/>
              </w:rPr>
              <w:t>-</w:t>
            </w:r>
            <w:r w:rsidRPr="000C163C">
              <w:rPr>
                <w:highlight w:val="yellow"/>
              </w:rPr>
              <w:t>Retail</w:t>
            </w:r>
            <w:r>
              <w:rPr>
                <w:highlight w:val="yellow"/>
              </w:rPr>
              <w:t xml:space="preserve"> platform</w:t>
            </w:r>
            <w:r w:rsidRPr="000C163C">
              <w:rPr>
                <w:highlight w:val="yellow"/>
              </w:rPr>
              <w:t xml:space="preserve">, this field would contain the latest remarks entered by the user in Remarks 3 field by using Add Additional Remarks option in the Add Remarks </w:t>
            </w:r>
            <w:r w:rsidRPr="000D5210">
              <w:rPr>
                <w:highlight w:val="yellow"/>
              </w:rPr>
              <w:t>form</w:t>
            </w:r>
            <w:r w:rsidR="006E6F71" w:rsidRPr="000D5210">
              <w:rPr>
                <w:highlight w:val="yellow"/>
              </w:rPr>
              <w:t xml:space="preserve"> on FX-Retail Platform.</w:t>
            </w:r>
          </w:p>
          <w:p w14:paraId="2763A7F0" w14:textId="7E4B3DF8" w:rsidR="00087CCA" w:rsidRPr="00393C99" w:rsidRDefault="00AA4591" w:rsidP="00AA4591">
            <w:pPr>
              <w:rPr>
                <w:highlight w:val="yellow"/>
                <w:lang w:eastAsia="en-IN"/>
              </w:rPr>
            </w:pPr>
            <w:r w:rsidRPr="000D5210">
              <w:rPr>
                <w:highlight w:val="yellow"/>
              </w:rPr>
              <w:t xml:space="preserve">If trade is </w:t>
            </w:r>
            <w:r>
              <w:rPr>
                <w:highlight w:val="yellow"/>
              </w:rPr>
              <w:t>received from NPCI, t</w:t>
            </w:r>
            <w:r w:rsidR="005110E0" w:rsidRPr="00393C99">
              <w:rPr>
                <w:highlight w:val="yellow"/>
              </w:rPr>
              <w:t xml:space="preserve">his field would contain the </w:t>
            </w:r>
            <w:r w:rsidR="00393C99">
              <w:rPr>
                <w:highlight w:val="yellow"/>
              </w:rPr>
              <w:t xml:space="preserve">Source from which the trade has been received i.e. </w:t>
            </w:r>
            <w:r w:rsidR="00393C99" w:rsidRPr="00393C99">
              <w:rPr>
                <w:b/>
                <w:highlight w:val="yellow"/>
              </w:rPr>
              <w:t>Bharat connect</w:t>
            </w:r>
            <w:r>
              <w:rPr>
                <w:highlight w:val="yellow"/>
              </w:rPr>
              <w:t>.</w:t>
            </w:r>
          </w:p>
        </w:tc>
      </w:tr>
      <w:tr w:rsidR="00087CCA" w14:paraId="7D904E75" w14:textId="77777777">
        <w:trPr>
          <w:trHeight w:val="377"/>
        </w:trPr>
        <w:tc>
          <w:tcPr>
            <w:tcW w:w="226" w:type="pct"/>
            <w:shd w:val="clear" w:color="auto" w:fill="auto"/>
            <w:vAlign w:val="center"/>
          </w:tcPr>
          <w:p w14:paraId="5136C2C9" w14:textId="77777777" w:rsidR="00087CCA" w:rsidRDefault="005110E0">
            <w:pPr>
              <w:rPr>
                <w:highlight w:val="yellow"/>
                <w:lang w:eastAsia="en-IN"/>
              </w:rPr>
            </w:pPr>
            <w:r>
              <w:rPr>
                <w:highlight w:val="yellow"/>
                <w:lang w:eastAsia="en-IN"/>
              </w:rPr>
              <w:t>30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3CDB8225" w14:textId="77777777" w:rsidR="00087CCA" w:rsidRDefault="005110E0">
            <w:pPr>
              <w:rPr>
                <w:highlight w:val="yellow"/>
                <w:lang w:eastAsia="en-IN"/>
              </w:rPr>
            </w:pPr>
            <w:r>
              <w:rPr>
                <w:highlight w:val="yellow"/>
                <w:lang w:eastAsia="en-IN"/>
              </w:rPr>
              <w:t>Remarks 7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4C1C9936" w14:textId="77777777" w:rsidR="00087CCA" w:rsidRDefault="005110E0">
            <w:pPr>
              <w:rPr>
                <w:highlight w:val="yellow"/>
                <w:lang w:eastAsia="en-IN"/>
              </w:rPr>
            </w:pPr>
            <w:r>
              <w:rPr>
                <w:highlight w:val="yellow"/>
                <w:lang w:eastAsia="en-IN"/>
              </w:rPr>
              <w:t>String</w:t>
            </w:r>
          </w:p>
        </w:tc>
        <w:tc>
          <w:tcPr>
            <w:tcW w:w="473" w:type="pct"/>
            <w:shd w:val="clear" w:color="auto" w:fill="auto"/>
            <w:vAlign w:val="center"/>
          </w:tcPr>
          <w:p w14:paraId="002E894F" w14:textId="77777777" w:rsidR="00087CCA" w:rsidRDefault="005110E0">
            <w:pPr>
              <w:rPr>
                <w:highlight w:val="yellow"/>
                <w:lang w:eastAsia="en-IN"/>
              </w:rPr>
            </w:pPr>
            <w:r>
              <w:rPr>
                <w:highlight w:val="yellow"/>
                <w:lang w:eastAsia="en-IN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4564344" w14:textId="77777777" w:rsidR="00087CCA" w:rsidRDefault="005110E0">
            <w:pPr>
              <w:rPr>
                <w:highlight w:val="yellow"/>
                <w:lang w:eastAsia="en-IN"/>
              </w:rPr>
            </w:pPr>
            <w:r>
              <w:rPr>
                <w:highlight w:val="yellow"/>
                <w:lang w:eastAsia="en-IN"/>
              </w:rPr>
              <w:t>O</w:t>
            </w:r>
          </w:p>
        </w:tc>
        <w:tc>
          <w:tcPr>
            <w:tcW w:w="1865" w:type="pct"/>
            <w:shd w:val="clear" w:color="auto" w:fill="auto"/>
            <w:vAlign w:val="center"/>
          </w:tcPr>
          <w:p w14:paraId="275237A1" w14:textId="77777777" w:rsidR="000D5210" w:rsidRDefault="00AA4591" w:rsidP="00C52C2E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If trade is received from </w:t>
            </w:r>
            <w:r w:rsidRPr="000C163C">
              <w:rPr>
                <w:highlight w:val="yellow"/>
              </w:rPr>
              <w:t>FX</w:t>
            </w:r>
            <w:r>
              <w:rPr>
                <w:highlight w:val="yellow"/>
              </w:rPr>
              <w:t>-</w:t>
            </w:r>
            <w:r w:rsidRPr="000C163C">
              <w:rPr>
                <w:highlight w:val="yellow"/>
              </w:rPr>
              <w:t>Retail</w:t>
            </w:r>
            <w:r>
              <w:rPr>
                <w:highlight w:val="yellow"/>
              </w:rPr>
              <w:t xml:space="preserve"> platform</w:t>
            </w:r>
            <w:r w:rsidRPr="000C163C">
              <w:rPr>
                <w:highlight w:val="yellow"/>
              </w:rPr>
              <w:t xml:space="preserve">, this field would contain the </w:t>
            </w:r>
            <w:r w:rsidRPr="000C163C">
              <w:rPr>
                <w:highlight w:val="yellow"/>
              </w:rPr>
              <w:lastRenderedPageBreak/>
              <w:t xml:space="preserve">latest remarks </w:t>
            </w:r>
            <w:r>
              <w:rPr>
                <w:highlight w:val="yellow"/>
              </w:rPr>
              <w:t>entered by the user in Remarks 4</w:t>
            </w:r>
            <w:r w:rsidRPr="000C163C">
              <w:rPr>
                <w:highlight w:val="yellow"/>
              </w:rPr>
              <w:t xml:space="preserve"> field by using Add Additional Remarks option in the Add Remarks </w:t>
            </w:r>
            <w:r w:rsidRPr="000D5210">
              <w:rPr>
                <w:highlight w:val="yellow"/>
              </w:rPr>
              <w:t>form</w:t>
            </w:r>
            <w:r w:rsidR="006E6F71" w:rsidRPr="000D5210">
              <w:rPr>
                <w:highlight w:val="yellow"/>
              </w:rPr>
              <w:t xml:space="preserve"> on FX-Retail Platform.</w:t>
            </w:r>
          </w:p>
          <w:p w14:paraId="7BE439F4" w14:textId="23C3BDB9" w:rsidR="00087CCA" w:rsidRDefault="00AA4591" w:rsidP="00C52C2E">
            <w:pPr>
              <w:rPr>
                <w:highlight w:val="yellow"/>
              </w:rPr>
            </w:pPr>
            <w:r w:rsidRPr="000D5210">
              <w:rPr>
                <w:highlight w:val="yellow"/>
              </w:rPr>
              <w:t>If trade is received from NPCI, t</w:t>
            </w:r>
            <w:r w:rsidR="005110E0" w:rsidRPr="000D5210">
              <w:rPr>
                <w:highlight w:val="yellow"/>
              </w:rPr>
              <w:t>his field wou</w:t>
            </w:r>
            <w:r w:rsidR="005110E0">
              <w:rPr>
                <w:highlight w:val="yellow"/>
              </w:rPr>
              <w:t xml:space="preserve">ld contain the </w:t>
            </w:r>
            <w:r w:rsidR="00393C99" w:rsidRPr="00525585">
              <w:rPr>
                <w:b/>
                <w:highlight w:val="yellow"/>
              </w:rPr>
              <w:t>Transaction Reference ID</w:t>
            </w:r>
            <w:r w:rsidR="00393C99">
              <w:rPr>
                <w:highlight w:val="yellow"/>
              </w:rPr>
              <w:t xml:space="preserve"> which is sent by Bharat connect</w:t>
            </w:r>
            <w:r w:rsidR="00C52C2E">
              <w:rPr>
                <w:highlight w:val="yellow"/>
              </w:rPr>
              <w:t xml:space="preserve">. </w:t>
            </w:r>
            <w:r>
              <w:rPr>
                <w:highlight w:val="yellow"/>
              </w:rPr>
              <w:t xml:space="preserve">Example: </w:t>
            </w:r>
            <w:r w:rsidRPr="00CA018B">
              <w:rPr>
                <w:highlight w:val="yellow"/>
                <w:lang w:val="en-IN"/>
              </w:rPr>
              <w:t>OU2198179333</w:t>
            </w:r>
          </w:p>
        </w:tc>
      </w:tr>
    </w:tbl>
    <w:p w14:paraId="241ED26C" w14:textId="77777777" w:rsidR="00087CCA" w:rsidRDefault="005110E0">
      <w:pPr>
        <w:rPr>
          <w:b/>
          <w:bCs/>
        </w:rPr>
      </w:pPr>
      <w:r>
        <w:rPr>
          <w:b/>
          <w:bCs/>
        </w:rPr>
        <w:lastRenderedPageBreak/>
        <w:t xml:space="preserve">Note: </w:t>
      </w:r>
    </w:p>
    <w:p w14:paraId="4D7B2CB6" w14:textId="77777777" w:rsidR="00087CCA" w:rsidRDefault="005110E0">
      <w:r>
        <w:t>M – Mandatory, O – Optional</w:t>
      </w:r>
    </w:p>
    <w:sectPr w:rsidR="00087CCA">
      <w:headerReference w:type="default" r:id="rId7"/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DF26D" w14:textId="77777777" w:rsidR="00807920" w:rsidRDefault="00807920">
      <w:pPr>
        <w:spacing w:line="240" w:lineRule="auto"/>
      </w:pPr>
      <w:r>
        <w:separator/>
      </w:r>
    </w:p>
  </w:endnote>
  <w:endnote w:type="continuationSeparator" w:id="0">
    <w:p w14:paraId="259F8716" w14:textId="77777777" w:rsidR="00807920" w:rsidRDefault="008079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E8EA" w14:textId="77777777" w:rsidR="00807920" w:rsidRDefault="00807920">
      <w:pPr>
        <w:spacing w:after="0"/>
      </w:pPr>
      <w:r>
        <w:separator/>
      </w:r>
    </w:p>
  </w:footnote>
  <w:footnote w:type="continuationSeparator" w:id="0">
    <w:p w14:paraId="427C0A55" w14:textId="77777777" w:rsidR="00807920" w:rsidRDefault="008079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E611E" w14:textId="77777777" w:rsidR="00087CCA" w:rsidRDefault="005110E0">
    <w:pPr>
      <w:pStyle w:val="Header"/>
      <w:rPr>
        <w:lang w:val="en-IN"/>
      </w:rPr>
    </w:pPr>
    <w:r>
      <w:rPr>
        <w:lang w:val="en-IN"/>
      </w:rPr>
      <w:t>Confidential</w:t>
    </w:r>
    <w:r>
      <w:rPr>
        <w:lang w:val="en-IN"/>
      </w:rPr>
      <w:tab/>
    </w:r>
    <w:r>
      <w:rPr>
        <w:lang w:val="en-IN"/>
      </w:rPr>
      <w:tab/>
      <w:t xml:space="preserve">Clearcorp Dealing Systems (India) Limited </w:t>
    </w:r>
  </w:p>
  <w:p w14:paraId="04B07DC4" w14:textId="77777777" w:rsidR="00087CCA" w:rsidRDefault="00087C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Y0tjAzNzG3NDIyNzFV0lEKTi0uzszPAykwqQUAY75SNywAAAA="/>
  </w:docVars>
  <w:rsids>
    <w:rsidRoot w:val="00D30807"/>
    <w:rsid w:val="00002128"/>
    <w:rsid w:val="00017C11"/>
    <w:rsid w:val="00030962"/>
    <w:rsid w:val="000408F9"/>
    <w:rsid w:val="00041E10"/>
    <w:rsid w:val="0007016C"/>
    <w:rsid w:val="00087CCA"/>
    <w:rsid w:val="000A25D5"/>
    <w:rsid w:val="000C0E16"/>
    <w:rsid w:val="000C163C"/>
    <w:rsid w:val="000C3589"/>
    <w:rsid w:val="000C4BD6"/>
    <w:rsid w:val="000C729D"/>
    <w:rsid w:val="000D3EF0"/>
    <w:rsid w:val="000D5210"/>
    <w:rsid w:val="000D6E5D"/>
    <w:rsid w:val="000E4075"/>
    <w:rsid w:val="000E749A"/>
    <w:rsid w:val="000F0837"/>
    <w:rsid w:val="001217E4"/>
    <w:rsid w:val="00123ADC"/>
    <w:rsid w:val="0012642D"/>
    <w:rsid w:val="001320D8"/>
    <w:rsid w:val="001430F5"/>
    <w:rsid w:val="00155137"/>
    <w:rsid w:val="00174701"/>
    <w:rsid w:val="001917E8"/>
    <w:rsid w:val="00194426"/>
    <w:rsid w:val="001961CC"/>
    <w:rsid w:val="001A2171"/>
    <w:rsid w:val="001B03C7"/>
    <w:rsid w:val="001C3D69"/>
    <w:rsid w:val="001C508D"/>
    <w:rsid w:val="001C6809"/>
    <w:rsid w:val="001F3B86"/>
    <w:rsid w:val="001F5595"/>
    <w:rsid w:val="00205460"/>
    <w:rsid w:val="0022082D"/>
    <w:rsid w:val="00220E4E"/>
    <w:rsid w:val="00227840"/>
    <w:rsid w:val="00231462"/>
    <w:rsid w:val="002409A7"/>
    <w:rsid w:val="00241CF3"/>
    <w:rsid w:val="0025727D"/>
    <w:rsid w:val="00260F67"/>
    <w:rsid w:val="00282054"/>
    <w:rsid w:val="002A453A"/>
    <w:rsid w:val="002B780E"/>
    <w:rsid w:val="002C0C1C"/>
    <w:rsid w:val="002D5D86"/>
    <w:rsid w:val="002F2358"/>
    <w:rsid w:val="002F2BEA"/>
    <w:rsid w:val="0030023B"/>
    <w:rsid w:val="00322464"/>
    <w:rsid w:val="003324CA"/>
    <w:rsid w:val="00333842"/>
    <w:rsid w:val="003523C4"/>
    <w:rsid w:val="00353A99"/>
    <w:rsid w:val="00354F67"/>
    <w:rsid w:val="00356DB3"/>
    <w:rsid w:val="003765A5"/>
    <w:rsid w:val="003808AA"/>
    <w:rsid w:val="0038576F"/>
    <w:rsid w:val="00393C99"/>
    <w:rsid w:val="003B5888"/>
    <w:rsid w:val="003E2F6A"/>
    <w:rsid w:val="0041003A"/>
    <w:rsid w:val="00415FEB"/>
    <w:rsid w:val="00420D69"/>
    <w:rsid w:val="00443C29"/>
    <w:rsid w:val="00450490"/>
    <w:rsid w:val="0046315A"/>
    <w:rsid w:val="00471E08"/>
    <w:rsid w:val="00492220"/>
    <w:rsid w:val="0049402A"/>
    <w:rsid w:val="004B2C45"/>
    <w:rsid w:val="004C7F79"/>
    <w:rsid w:val="004D2189"/>
    <w:rsid w:val="004D2730"/>
    <w:rsid w:val="004D5863"/>
    <w:rsid w:val="004D7C97"/>
    <w:rsid w:val="004E26DF"/>
    <w:rsid w:val="004F3F88"/>
    <w:rsid w:val="004F7BA1"/>
    <w:rsid w:val="005059C0"/>
    <w:rsid w:val="005110E0"/>
    <w:rsid w:val="00525585"/>
    <w:rsid w:val="00537B4D"/>
    <w:rsid w:val="00554A58"/>
    <w:rsid w:val="0056360B"/>
    <w:rsid w:val="00570D7F"/>
    <w:rsid w:val="005A6A5E"/>
    <w:rsid w:val="005B01DC"/>
    <w:rsid w:val="005B4554"/>
    <w:rsid w:val="005F2546"/>
    <w:rsid w:val="005F5C4E"/>
    <w:rsid w:val="0061050E"/>
    <w:rsid w:val="00612B7E"/>
    <w:rsid w:val="006162A4"/>
    <w:rsid w:val="00621686"/>
    <w:rsid w:val="00622554"/>
    <w:rsid w:val="00626F0E"/>
    <w:rsid w:val="00630C99"/>
    <w:rsid w:val="00667F32"/>
    <w:rsid w:val="006847A5"/>
    <w:rsid w:val="006A6F90"/>
    <w:rsid w:val="006B6164"/>
    <w:rsid w:val="006C269D"/>
    <w:rsid w:val="006C54B0"/>
    <w:rsid w:val="006C5F04"/>
    <w:rsid w:val="006D2D14"/>
    <w:rsid w:val="006D3D37"/>
    <w:rsid w:val="006E6167"/>
    <w:rsid w:val="006E6F71"/>
    <w:rsid w:val="00710C47"/>
    <w:rsid w:val="007209B3"/>
    <w:rsid w:val="007316BE"/>
    <w:rsid w:val="00733C19"/>
    <w:rsid w:val="00740B80"/>
    <w:rsid w:val="00740EBA"/>
    <w:rsid w:val="007537D4"/>
    <w:rsid w:val="00762541"/>
    <w:rsid w:val="007A1D00"/>
    <w:rsid w:val="007B1D69"/>
    <w:rsid w:val="007E5379"/>
    <w:rsid w:val="007F068B"/>
    <w:rsid w:val="00803AE5"/>
    <w:rsid w:val="00807920"/>
    <w:rsid w:val="008307BE"/>
    <w:rsid w:val="0083408D"/>
    <w:rsid w:val="00835360"/>
    <w:rsid w:val="0083586C"/>
    <w:rsid w:val="008369F0"/>
    <w:rsid w:val="00836B88"/>
    <w:rsid w:val="00837056"/>
    <w:rsid w:val="00860175"/>
    <w:rsid w:val="008627D8"/>
    <w:rsid w:val="008848ED"/>
    <w:rsid w:val="00892B1A"/>
    <w:rsid w:val="008B52AB"/>
    <w:rsid w:val="008B5FAB"/>
    <w:rsid w:val="008B7BA6"/>
    <w:rsid w:val="008C1207"/>
    <w:rsid w:val="008C70D2"/>
    <w:rsid w:val="009324C7"/>
    <w:rsid w:val="0097332A"/>
    <w:rsid w:val="0097765C"/>
    <w:rsid w:val="00993FCA"/>
    <w:rsid w:val="00996AD8"/>
    <w:rsid w:val="009970C9"/>
    <w:rsid w:val="009C6F46"/>
    <w:rsid w:val="009D6B30"/>
    <w:rsid w:val="009F11A7"/>
    <w:rsid w:val="009F4122"/>
    <w:rsid w:val="00A0447F"/>
    <w:rsid w:val="00A1150C"/>
    <w:rsid w:val="00A14105"/>
    <w:rsid w:val="00A14FA0"/>
    <w:rsid w:val="00A3194C"/>
    <w:rsid w:val="00A31EF6"/>
    <w:rsid w:val="00A8138A"/>
    <w:rsid w:val="00AA4591"/>
    <w:rsid w:val="00AB7058"/>
    <w:rsid w:val="00AC047D"/>
    <w:rsid w:val="00AD30D5"/>
    <w:rsid w:val="00B14E4A"/>
    <w:rsid w:val="00B15180"/>
    <w:rsid w:val="00B24F70"/>
    <w:rsid w:val="00B30DC6"/>
    <w:rsid w:val="00B31885"/>
    <w:rsid w:val="00B500C1"/>
    <w:rsid w:val="00B74F46"/>
    <w:rsid w:val="00B86E68"/>
    <w:rsid w:val="00B87F35"/>
    <w:rsid w:val="00B93BE6"/>
    <w:rsid w:val="00B979DA"/>
    <w:rsid w:val="00BD0C81"/>
    <w:rsid w:val="00BE192F"/>
    <w:rsid w:val="00BF4470"/>
    <w:rsid w:val="00BF766C"/>
    <w:rsid w:val="00C029C7"/>
    <w:rsid w:val="00C06154"/>
    <w:rsid w:val="00C32F4E"/>
    <w:rsid w:val="00C52C2E"/>
    <w:rsid w:val="00C62C06"/>
    <w:rsid w:val="00C93C2D"/>
    <w:rsid w:val="00C956BD"/>
    <w:rsid w:val="00CB23F7"/>
    <w:rsid w:val="00CC2588"/>
    <w:rsid w:val="00CF07BC"/>
    <w:rsid w:val="00D07E46"/>
    <w:rsid w:val="00D2753A"/>
    <w:rsid w:val="00D27E90"/>
    <w:rsid w:val="00D30807"/>
    <w:rsid w:val="00D3618F"/>
    <w:rsid w:val="00D43C54"/>
    <w:rsid w:val="00D6366F"/>
    <w:rsid w:val="00D65893"/>
    <w:rsid w:val="00D70CFC"/>
    <w:rsid w:val="00D7318A"/>
    <w:rsid w:val="00D96ED6"/>
    <w:rsid w:val="00DA2F17"/>
    <w:rsid w:val="00DA59E9"/>
    <w:rsid w:val="00DC7527"/>
    <w:rsid w:val="00DC7CF8"/>
    <w:rsid w:val="00DE1AB7"/>
    <w:rsid w:val="00DF0984"/>
    <w:rsid w:val="00E17234"/>
    <w:rsid w:val="00E428EB"/>
    <w:rsid w:val="00E57AAF"/>
    <w:rsid w:val="00E758A7"/>
    <w:rsid w:val="00E92701"/>
    <w:rsid w:val="00EB445B"/>
    <w:rsid w:val="00ED4E05"/>
    <w:rsid w:val="00F005B1"/>
    <w:rsid w:val="00F44D7B"/>
    <w:rsid w:val="00F56532"/>
    <w:rsid w:val="00F67F64"/>
    <w:rsid w:val="00F734EC"/>
    <w:rsid w:val="00F81783"/>
    <w:rsid w:val="00F85947"/>
    <w:rsid w:val="00FA025D"/>
    <w:rsid w:val="00FB5A61"/>
    <w:rsid w:val="00FB7FFA"/>
    <w:rsid w:val="00FD7172"/>
    <w:rsid w:val="00FD7242"/>
    <w:rsid w:val="00FE1D15"/>
    <w:rsid w:val="00FE3FD2"/>
    <w:rsid w:val="00FF4C46"/>
    <w:rsid w:val="00FF6E34"/>
    <w:rsid w:val="1A1B6C2F"/>
    <w:rsid w:val="255A69E8"/>
    <w:rsid w:val="4AD9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07A00"/>
  <w15:docId w15:val="{7E616307-8EE5-40AC-80F5-645E2801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ision1">
    <w:name w:val="Revision1"/>
    <w:hidden/>
    <w:uiPriority w:val="99"/>
    <w:semiHidden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34869-3A30-4FC1-AA73-A7E856B6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nshah</dc:creator>
  <cp:lastModifiedBy>Anilkumar Sharma</cp:lastModifiedBy>
  <cp:revision>3</cp:revision>
  <cp:lastPrinted>2020-06-01T10:58:00Z</cp:lastPrinted>
  <dcterms:created xsi:type="dcterms:W3CDTF">2025-08-19T07:33:00Z</dcterms:created>
  <dcterms:modified xsi:type="dcterms:W3CDTF">2025-08-19T07:33:00Z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1033-12.2.0.13208</vt:lpwstr>
  </property>
  <property fmtid="{D5CDD505-2E9C-101B-9397-08002B2CF9AE}" pid="3" name="ICV">
    <vt:lpwstr>2B3FADA5CF43492AB7AD02AB5BBC057C_12</vt:lpwstr>
  </property>
</Properties>
</file>